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6167F" w14:paraId="07F5CD8D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 w:rsidRPr="00D307F4">
        <w:rPr>
          <w:rFonts w:ascii="Times New Roman" w:eastAsia="MS Mincho" w:hAnsi="Times New Roman"/>
          <w:sz w:val="28"/>
          <w:szCs w:val="28"/>
        </w:rPr>
        <w:t xml:space="preserve">                                                 </w:t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E81BF7">
        <w:rPr>
          <w:rFonts w:ascii="Times New Roman" w:eastAsia="MS Mincho" w:hAnsi="Times New Roman"/>
          <w:sz w:val="28"/>
          <w:szCs w:val="28"/>
        </w:rPr>
        <w:tab/>
      </w:r>
      <w:r w:rsidR="00A4486E">
        <w:rPr>
          <w:rFonts w:ascii="Times New Roman" w:eastAsia="MS Mincho" w:hAnsi="Times New Roman"/>
          <w:sz w:val="28"/>
          <w:szCs w:val="28"/>
        </w:rPr>
        <w:t xml:space="preserve">         </w:t>
      </w:r>
      <w:r w:rsidRPr="00C544F5" w:rsidR="00E81BF7">
        <w:rPr>
          <w:rFonts w:ascii="Times New Roman" w:eastAsia="MS Mincho" w:hAnsi="Times New Roman"/>
        </w:rPr>
        <w:t>д</w:t>
      </w:r>
      <w:r w:rsidRPr="00C544F5" w:rsidR="00D307F4">
        <w:rPr>
          <w:rFonts w:ascii="Times New Roman" w:eastAsia="MS Mincho" w:hAnsi="Times New Roman"/>
        </w:rPr>
        <w:t xml:space="preserve">ело № </w:t>
      </w:r>
      <w:r w:rsidR="00BB69E1">
        <w:rPr>
          <w:rFonts w:ascii="Times New Roman" w:eastAsia="MS Mincho" w:hAnsi="Times New Roman"/>
        </w:rPr>
        <w:t>0</w:t>
      </w:r>
      <w:r w:rsidRPr="00C544F5" w:rsidR="00D307F4">
        <w:rPr>
          <w:rFonts w:ascii="Times New Roman" w:eastAsia="MS Mincho" w:hAnsi="Times New Roman"/>
        </w:rPr>
        <w:t>2-</w:t>
      </w:r>
      <w:r w:rsidR="00784177">
        <w:rPr>
          <w:rFonts w:ascii="Times New Roman" w:eastAsia="MS Mincho" w:hAnsi="Times New Roman"/>
        </w:rPr>
        <w:t>1594</w:t>
      </w:r>
      <w:r w:rsidRPr="00C544F5" w:rsidR="000F23DE">
        <w:rPr>
          <w:rFonts w:ascii="Times New Roman" w:eastAsia="MS Mincho" w:hAnsi="Times New Roman"/>
        </w:rPr>
        <w:t>-</w:t>
      </w:r>
      <w:r w:rsidRPr="00C544F5" w:rsidR="00D26F67">
        <w:rPr>
          <w:rFonts w:ascii="Times New Roman" w:eastAsia="MS Mincho" w:hAnsi="Times New Roman"/>
        </w:rPr>
        <w:t>240</w:t>
      </w:r>
      <w:r w:rsidR="000E2141">
        <w:rPr>
          <w:rFonts w:ascii="Times New Roman" w:eastAsia="MS Mincho" w:hAnsi="Times New Roman"/>
        </w:rPr>
        <w:t>1</w:t>
      </w:r>
      <w:r w:rsidRPr="00C544F5" w:rsidR="00D26F67">
        <w:rPr>
          <w:rFonts w:ascii="Times New Roman" w:eastAsia="MS Mincho" w:hAnsi="Times New Roman"/>
        </w:rPr>
        <w:t>/</w:t>
      </w:r>
      <w:r w:rsidRPr="00C544F5" w:rsidR="00665FC6">
        <w:rPr>
          <w:rFonts w:ascii="Times New Roman" w:eastAsia="MS Mincho" w:hAnsi="Times New Roman"/>
        </w:rPr>
        <w:t>202</w:t>
      </w:r>
      <w:r w:rsidR="00251DCE">
        <w:rPr>
          <w:rFonts w:ascii="Times New Roman" w:eastAsia="MS Mincho" w:hAnsi="Times New Roman"/>
        </w:rPr>
        <w:t>6</w:t>
      </w:r>
    </w:p>
    <w:p w:rsidR="00D307F4" w:rsidRPr="00C544F5" w14:paraId="7BDB5E7B" w14:textId="77777777">
      <w:pPr>
        <w:pStyle w:val="PlainText"/>
        <w:tabs>
          <w:tab w:val="left" w:pos="4320"/>
        </w:tabs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</w:r>
      <w:r>
        <w:rPr>
          <w:rFonts w:ascii="Times New Roman" w:eastAsia="MS Mincho" w:hAnsi="Times New Roman"/>
        </w:rPr>
        <w:tab/>
        <w:t xml:space="preserve">             </w:t>
      </w:r>
      <w:r w:rsidR="00B6167F">
        <w:rPr>
          <w:rFonts w:ascii="Times New Roman" w:eastAsia="MS Mincho" w:hAnsi="Times New Roman"/>
        </w:rPr>
        <w:t>УИД</w:t>
      </w:r>
      <w:r w:rsidR="000A31C5">
        <w:rPr>
          <w:rFonts w:ascii="Times New Roman" w:eastAsia="MS Mincho" w:hAnsi="Times New Roman"/>
        </w:rPr>
        <w:t xml:space="preserve"> </w:t>
      </w:r>
      <w:r w:rsidRPr="00BB69E1" w:rsidR="000A31C5">
        <w:rPr>
          <w:rFonts w:ascii="Times New Roman" w:eastAsia="MS Mincho" w:hAnsi="Times New Roman"/>
          <w:color w:val="FF0000"/>
        </w:rPr>
        <w:t>86</w:t>
      </w:r>
      <w:r w:rsidRPr="00BB69E1" w:rsidR="000A31C5">
        <w:rPr>
          <w:rFonts w:ascii="Times New Roman" w:eastAsia="MS Mincho" w:hAnsi="Times New Roman"/>
          <w:color w:val="FF0000"/>
          <w:lang w:val="en-US"/>
        </w:rPr>
        <w:t>MS</w:t>
      </w:r>
      <w:r w:rsidRPr="00BF5DFB" w:rsidR="000A31C5">
        <w:rPr>
          <w:rFonts w:ascii="Times New Roman" w:eastAsia="MS Mincho" w:hAnsi="Times New Roman"/>
          <w:color w:val="FF0000"/>
        </w:rPr>
        <w:t>00</w:t>
      </w:r>
      <w:r w:rsidR="000E2141">
        <w:rPr>
          <w:rFonts w:ascii="Times New Roman" w:eastAsia="MS Mincho" w:hAnsi="Times New Roman"/>
          <w:color w:val="FF0000"/>
        </w:rPr>
        <w:t>24</w:t>
      </w:r>
      <w:r w:rsidRPr="00BF5DFB" w:rsidR="000A31C5">
        <w:rPr>
          <w:rFonts w:ascii="Times New Roman" w:eastAsia="MS Mincho" w:hAnsi="Times New Roman"/>
          <w:color w:val="FF0000"/>
        </w:rPr>
        <w:t>-</w:t>
      </w:r>
      <w:r w:rsidRPr="00BB69E1" w:rsidR="000A31C5">
        <w:rPr>
          <w:rFonts w:ascii="Times New Roman" w:eastAsia="MS Mincho" w:hAnsi="Times New Roman"/>
          <w:color w:val="FF0000"/>
        </w:rPr>
        <w:t>01-202</w:t>
      </w:r>
      <w:r w:rsidR="00251DCE">
        <w:rPr>
          <w:rFonts w:ascii="Times New Roman" w:eastAsia="MS Mincho" w:hAnsi="Times New Roman"/>
          <w:color w:val="FF0000"/>
        </w:rPr>
        <w:t>6</w:t>
      </w:r>
      <w:r w:rsidRPr="00BB69E1" w:rsidR="000A31C5">
        <w:rPr>
          <w:rFonts w:ascii="Times New Roman" w:eastAsia="MS Mincho" w:hAnsi="Times New Roman"/>
          <w:color w:val="FF0000"/>
        </w:rPr>
        <w:t>-0</w:t>
      </w:r>
      <w:r>
        <w:rPr>
          <w:rFonts w:ascii="Times New Roman" w:eastAsia="MS Mincho" w:hAnsi="Times New Roman"/>
          <w:color w:val="FF0000"/>
        </w:rPr>
        <w:t>0</w:t>
      </w:r>
      <w:r w:rsidR="00251DCE">
        <w:rPr>
          <w:rFonts w:ascii="Times New Roman" w:eastAsia="MS Mincho" w:hAnsi="Times New Roman"/>
          <w:color w:val="FF0000"/>
        </w:rPr>
        <w:t>08</w:t>
      </w:r>
      <w:r w:rsidR="00784177">
        <w:rPr>
          <w:rFonts w:ascii="Times New Roman" w:eastAsia="MS Mincho" w:hAnsi="Times New Roman"/>
          <w:color w:val="FF0000"/>
        </w:rPr>
        <w:t>13</w:t>
      </w:r>
      <w:r w:rsidRPr="00BB69E1" w:rsidR="000A31C5">
        <w:rPr>
          <w:rFonts w:ascii="Times New Roman" w:eastAsia="MS Mincho" w:hAnsi="Times New Roman"/>
          <w:color w:val="FF0000"/>
        </w:rPr>
        <w:t>-</w:t>
      </w:r>
      <w:r w:rsidR="00784177">
        <w:rPr>
          <w:rFonts w:ascii="Times New Roman" w:eastAsia="MS Mincho" w:hAnsi="Times New Roman"/>
          <w:color w:val="FF0000"/>
        </w:rPr>
        <w:t>07</w:t>
      </w:r>
      <w:r w:rsidRPr="00C544F5">
        <w:rPr>
          <w:rFonts w:ascii="Times New Roman" w:eastAsia="MS Mincho" w:hAnsi="Times New Roman"/>
        </w:rPr>
        <w:tab/>
      </w:r>
    </w:p>
    <w:p w:rsidR="004D5C23" w:rsidRPr="00321ACD" w:rsidP="000A31C5" w14:paraId="29C480BB" w14:textId="77777777">
      <w:pPr>
        <w:pStyle w:val="PlainText"/>
        <w:tabs>
          <w:tab w:val="left" w:pos="4320"/>
        </w:tabs>
        <w:spacing w:line="240" w:lineRule="exact"/>
        <w:jc w:val="center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ЗАОЧНОЕ </w:t>
      </w:r>
      <w:r w:rsidRPr="00321ACD">
        <w:rPr>
          <w:rFonts w:ascii="Times New Roman" w:eastAsia="MS Mincho" w:hAnsi="Times New Roman"/>
          <w:b/>
          <w:sz w:val="26"/>
          <w:szCs w:val="26"/>
        </w:rPr>
        <w:t>РЕШЕНИЕ</w:t>
      </w:r>
    </w:p>
    <w:p w:rsidR="00A9602B" w:rsidRPr="00321ACD" w:rsidP="000A31C5" w14:paraId="728B5D13" w14:textId="77777777">
      <w:pPr>
        <w:pStyle w:val="PlainText"/>
        <w:tabs>
          <w:tab w:val="left" w:pos="4320"/>
        </w:tabs>
        <w:spacing w:line="240" w:lineRule="exact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 xml:space="preserve">                               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    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Pr="00321ACD" w:rsidR="00D21132">
        <w:rPr>
          <w:rFonts w:ascii="Times New Roman" w:eastAsia="MS Mincho" w:hAnsi="Times New Roman"/>
          <w:b/>
          <w:sz w:val="26"/>
          <w:szCs w:val="26"/>
        </w:rPr>
        <w:t xml:space="preserve">  </w:t>
      </w:r>
      <w:r w:rsidRPr="00321ACD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A9602B" w:rsidRPr="00321ACD" w:rsidP="000A31C5" w14:paraId="677E8541" w14:textId="77777777">
      <w:pPr>
        <w:pStyle w:val="PlainText"/>
        <w:spacing w:line="240" w:lineRule="exact"/>
        <w:jc w:val="center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>(</w:t>
      </w:r>
      <w:r w:rsidRPr="00321ACD" w:rsidR="008E66FE">
        <w:rPr>
          <w:rFonts w:ascii="Times New Roman" w:eastAsia="MS Mincho" w:hAnsi="Times New Roman"/>
          <w:b/>
          <w:sz w:val="26"/>
          <w:szCs w:val="26"/>
        </w:rPr>
        <w:t>Резолютивная часть</w:t>
      </w:r>
      <w:r w:rsidRPr="00321ACD">
        <w:rPr>
          <w:rFonts w:ascii="Times New Roman" w:eastAsia="MS Mincho" w:hAnsi="Times New Roman"/>
          <w:b/>
          <w:sz w:val="26"/>
          <w:szCs w:val="26"/>
        </w:rPr>
        <w:t>)</w:t>
      </w:r>
    </w:p>
    <w:p w:rsidR="00EE1A4D" w:rsidRPr="00321ACD" w14:paraId="7BCB096B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A9602B" w:rsidRPr="00321ACD" w14:paraId="373542E9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14</w:t>
      </w:r>
      <w:r w:rsidRPr="00321ACD" w:rsidR="007A0312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>мая</w:t>
      </w:r>
      <w:r w:rsidRPr="00321ACD">
        <w:rPr>
          <w:rFonts w:ascii="Times New Roman" w:eastAsia="MS Mincho" w:hAnsi="Times New Roman"/>
          <w:sz w:val="26"/>
          <w:szCs w:val="26"/>
        </w:rPr>
        <w:t xml:space="preserve"> 20</w:t>
      </w:r>
      <w:r w:rsidRPr="00321ACD" w:rsidR="00665FC6">
        <w:rPr>
          <w:rFonts w:ascii="Times New Roman" w:eastAsia="MS Mincho" w:hAnsi="Times New Roman"/>
          <w:sz w:val="26"/>
          <w:szCs w:val="26"/>
        </w:rPr>
        <w:t>2</w:t>
      </w:r>
      <w:r w:rsidRPr="00321ACD" w:rsidR="00251DCE">
        <w:rPr>
          <w:rFonts w:ascii="Times New Roman" w:eastAsia="MS Mincho" w:hAnsi="Times New Roman"/>
          <w:sz w:val="26"/>
          <w:szCs w:val="26"/>
        </w:rPr>
        <w:t>6</w:t>
      </w:r>
      <w:r w:rsidRPr="00321ACD" w:rsidR="003E393D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     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 w:rsidR="00B6167F"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     </w:t>
      </w:r>
      <w:r w:rsidRPr="00321ACD" w:rsidR="00D26F67"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</w:t>
      </w:r>
      <w:r w:rsidRPr="00321ACD" w:rsidR="00CB4D5D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          </w:t>
      </w:r>
      <w:r w:rsidRPr="00321ACD" w:rsidR="00D21132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>г. Пыть-Ях</w:t>
      </w:r>
    </w:p>
    <w:p w:rsidR="00A9602B" w:rsidRPr="00321ACD" w14:paraId="1154B3FF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E393D" w:rsidRPr="00321ACD" w:rsidP="00203C33" w14:paraId="7989FED2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М</w:t>
      </w:r>
      <w:r w:rsidRPr="00321ACD" w:rsidR="00203C33">
        <w:rPr>
          <w:rFonts w:eastAsia="MS Mincho"/>
          <w:sz w:val="26"/>
          <w:szCs w:val="26"/>
        </w:rPr>
        <w:t xml:space="preserve">ировой судья судебного участка № </w:t>
      </w:r>
      <w:r w:rsidRPr="00321ACD" w:rsidR="00D26F67">
        <w:rPr>
          <w:rFonts w:eastAsia="MS Mincho"/>
          <w:sz w:val="26"/>
          <w:szCs w:val="26"/>
        </w:rPr>
        <w:t>1</w:t>
      </w:r>
      <w:r w:rsidRPr="00321ACD" w:rsidR="00203C33">
        <w:rPr>
          <w:rFonts w:eastAsia="MS Mincho"/>
          <w:sz w:val="26"/>
          <w:szCs w:val="26"/>
        </w:rPr>
        <w:t xml:space="preserve"> </w:t>
      </w:r>
      <w:r w:rsidRPr="00321ACD" w:rsidR="00203C33">
        <w:rPr>
          <w:rFonts w:eastAsia="MS Mincho"/>
          <w:sz w:val="26"/>
          <w:szCs w:val="26"/>
        </w:rPr>
        <w:t>Пыть-Яхского</w:t>
      </w:r>
      <w:r w:rsidRPr="00321ACD" w:rsidR="00203C33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</w:t>
      </w:r>
      <w:r w:rsidRPr="00321ACD" w:rsidR="00D26F67">
        <w:rPr>
          <w:rFonts w:eastAsia="MS Mincho"/>
          <w:sz w:val="26"/>
          <w:szCs w:val="26"/>
        </w:rPr>
        <w:t>Костарева Е.И.</w:t>
      </w:r>
      <w:r w:rsidRPr="00321ACD" w:rsidR="00203C33">
        <w:rPr>
          <w:rFonts w:eastAsia="MS Mincho"/>
          <w:sz w:val="26"/>
          <w:szCs w:val="26"/>
        </w:rPr>
        <w:t>,</w:t>
      </w:r>
    </w:p>
    <w:p w:rsidR="003E393D" w:rsidRPr="00321ACD" w:rsidP="00203C33" w14:paraId="3E01BF8A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>при секрет</w:t>
      </w:r>
      <w:r w:rsidRPr="00321ACD" w:rsidR="00D26F67">
        <w:rPr>
          <w:rFonts w:eastAsia="MS Mincho"/>
          <w:sz w:val="26"/>
          <w:szCs w:val="26"/>
        </w:rPr>
        <w:t>а</w:t>
      </w:r>
      <w:r w:rsidRPr="00321ACD">
        <w:rPr>
          <w:rFonts w:eastAsia="MS Mincho"/>
          <w:sz w:val="26"/>
          <w:szCs w:val="26"/>
        </w:rPr>
        <w:t>ре</w:t>
      </w:r>
      <w:r w:rsidRPr="00321ACD" w:rsidR="008E4742">
        <w:rPr>
          <w:rFonts w:eastAsia="MS Mincho"/>
          <w:sz w:val="26"/>
          <w:szCs w:val="26"/>
        </w:rPr>
        <w:t xml:space="preserve"> судебного заседания</w:t>
      </w:r>
      <w:r w:rsidRPr="00321ACD">
        <w:rPr>
          <w:rFonts w:eastAsia="MS Mincho"/>
          <w:sz w:val="26"/>
          <w:szCs w:val="26"/>
        </w:rPr>
        <w:t xml:space="preserve"> </w:t>
      </w:r>
      <w:r w:rsidRPr="00321ACD" w:rsidR="008E4742">
        <w:rPr>
          <w:rFonts w:eastAsia="MS Mincho"/>
          <w:sz w:val="26"/>
          <w:szCs w:val="26"/>
        </w:rPr>
        <w:t>Груничевой</w:t>
      </w:r>
      <w:r w:rsidRPr="00321ACD" w:rsidR="008E4742">
        <w:rPr>
          <w:rFonts w:eastAsia="MS Mincho"/>
          <w:sz w:val="26"/>
          <w:szCs w:val="26"/>
        </w:rPr>
        <w:t xml:space="preserve"> К.В.</w:t>
      </w:r>
      <w:r w:rsidRPr="00321ACD">
        <w:rPr>
          <w:rFonts w:eastAsia="MS Mincho"/>
          <w:sz w:val="26"/>
          <w:szCs w:val="26"/>
        </w:rPr>
        <w:t xml:space="preserve">, </w:t>
      </w:r>
    </w:p>
    <w:p w:rsidR="00CB4D5D" w:rsidRPr="00321ACD" w:rsidP="00203C33" w14:paraId="641DF7B5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321ACD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Pr="00321ACD" w:rsidR="000B0BEA">
        <w:rPr>
          <w:rFonts w:eastAsia="MS Mincho"/>
          <w:sz w:val="26"/>
          <w:szCs w:val="26"/>
        </w:rPr>
        <w:t>ООО ПКО «</w:t>
      </w:r>
      <w:r w:rsidRPr="00321ACD" w:rsidR="000B0BEA">
        <w:rPr>
          <w:rFonts w:eastAsia="MS Mincho"/>
          <w:sz w:val="26"/>
          <w:szCs w:val="26"/>
        </w:rPr>
        <w:t>АйДи</w:t>
      </w:r>
      <w:r w:rsidRPr="00321ACD" w:rsidR="000B0BEA">
        <w:rPr>
          <w:rFonts w:eastAsia="MS Mincho"/>
          <w:sz w:val="26"/>
          <w:szCs w:val="26"/>
        </w:rPr>
        <w:t xml:space="preserve"> Коллект»</w:t>
      </w:r>
      <w:r w:rsidRPr="00321ACD" w:rsidR="00BF5DFB">
        <w:rPr>
          <w:rFonts w:eastAsia="MS Mincho"/>
          <w:sz w:val="26"/>
          <w:szCs w:val="26"/>
        </w:rPr>
        <w:t xml:space="preserve"> </w:t>
      </w:r>
      <w:r w:rsidRPr="00321ACD" w:rsidR="00EE1A4D">
        <w:rPr>
          <w:rFonts w:eastAsia="MS Mincho"/>
          <w:sz w:val="26"/>
          <w:szCs w:val="26"/>
        </w:rPr>
        <w:t xml:space="preserve">к </w:t>
      </w:r>
      <w:r w:rsidR="00784177">
        <w:rPr>
          <w:rFonts w:eastAsia="MS Mincho"/>
          <w:sz w:val="26"/>
          <w:szCs w:val="26"/>
        </w:rPr>
        <w:t>Федотовой Ирине Николаевне</w:t>
      </w:r>
      <w:r w:rsidRPr="00321ACD" w:rsidR="00EE1A4D">
        <w:rPr>
          <w:rFonts w:eastAsia="MS Mincho"/>
          <w:sz w:val="26"/>
          <w:szCs w:val="26"/>
        </w:rPr>
        <w:t xml:space="preserve"> о взыскании задолженности</w:t>
      </w:r>
      <w:r w:rsidRPr="00321ACD" w:rsidR="00B6167F">
        <w:rPr>
          <w:rFonts w:eastAsia="MS Mincho"/>
          <w:sz w:val="26"/>
          <w:szCs w:val="26"/>
        </w:rPr>
        <w:t xml:space="preserve"> по </w:t>
      </w:r>
      <w:r w:rsidRPr="00321ACD" w:rsidR="00425916">
        <w:rPr>
          <w:rFonts w:eastAsia="MS Mincho"/>
          <w:sz w:val="26"/>
          <w:szCs w:val="26"/>
        </w:rPr>
        <w:t>договору займа</w:t>
      </w:r>
      <w:r w:rsidRPr="00321ACD" w:rsidR="001A35CD">
        <w:rPr>
          <w:rFonts w:eastAsia="MS Mincho"/>
          <w:sz w:val="26"/>
          <w:szCs w:val="26"/>
        </w:rPr>
        <w:t xml:space="preserve">, </w:t>
      </w:r>
    </w:p>
    <w:p w:rsidR="003216D9" w:rsidRPr="00321ACD" w14:paraId="6CB4CE24" w14:textId="77777777">
      <w:pPr>
        <w:pStyle w:val="PlainText"/>
        <w:ind w:left="2832" w:firstLine="708"/>
        <w:rPr>
          <w:rFonts w:ascii="Times New Roman" w:eastAsia="MS Mincho" w:hAnsi="Times New Roman"/>
          <w:b/>
          <w:sz w:val="26"/>
          <w:szCs w:val="26"/>
        </w:rPr>
      </w:pPr>
      <w:r w:rsidRPr="00321ACD">
        <w:rPr>
          <w:rFonts w:ascii="Times New Roman" w:eastAsia="MS Mincho" w:hAnsi="Times New Roman"/>
          <w:b/>
          <w:sz w:val="26"/>
          <w:szCs w:val="26"/>
        </w:rPr>
        <w:t xml:space="preserve">           РЕШИЛ:</w:t>
      </w:r>
    </w:p>
    <w:p w:rsidR="00621CFF" w:rsidRPr="00321ACD" w14:paraId="6F5530CA" w14:textId="77777777">
      <w:pPr>
        <w:pStyle w:val="PlainText"/>
        <w:ind w:left="2832" w:firstLine="708"/>
        <w:rPr>
          <w:rFonts w:ascii="Times New Roman" w:eastAsia="MS Mincho" w:hAnsi="Times New Roman"/>
          <w:sz w:val="26"/>
          <w:szCs w:val="26"/>
        </w:rPr>
      </w:pPr>
    </w:p>
    <w:p w:rsidR="00522938" w:rsidRPr="00321ACD" w:rsidP="00B05889" w14:paraId="323D9D03" w14:textId="77777777">
      <w:pPr>
        <w:pStyle w:val="PlainText"/>
        <w:ind w:firstLine="708"/>
        <w:jc w:val="both"/>
        <w:rPr>
          <w:rFonts w:ascii="Times New Roman" w:eastAsia="MS Mincho" w:hAnsi="Times New Roman" w:cs="Times New Roman"/>
          <w:sz w:val="26"/>
          <w:szCs w:val="26"/>
        </w:rPr>
      </w:pPr>
      <w:r w:rsidRPr="00321ACD">
        <w:rPr>
          <w:rFonts w:ascii="Times New Roman" w:eastAsia="MS Mincho" w:hAnsi="Times New Roman" w:cs="Times New Roman"/>
          <w:sz w:val="26"/>
          <w:szCs w:val="26"/>
        </w:rPr>
        <w:t>И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>ск</w:t>
      </w:r>
      <w:r w:rsidRPr="00321ACD">
        <w:rPr>
          <w:rFonts w:ascii="Times New Roman" w:eastAsia="MS Mincho" w:hAnsi="Times New Roman" w:cs="Times New Roman"/>
          <w:sz w:val="26"/>
          <w:szCs w:val="26"/>
        </w:rPr>
        <w:t>овое заявление</w:t>
      </w:r>
      <w:r w:rsidRPr="00321ACD" w:rsidR="000D5564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>ООО ПКО «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>АйДи</w:t>
      </w:r>
      <w:r w:rsidRPr="00321ACD" w:rsidR="000B0BEA">
        <w:rPr>
          <w:rFonts w:ascii="Times New Roman" w:eastAsia="MS Mincho" w:hAnsi="Times New Roman" w:cs="Times New Roman"/>
          <w:sz w:val="26"/>
          <w:szCs w:val="26"/>
        </w:rPr>
        <w:t xml:space="preserve"> Коллект» </w:t>
      </w:r>
      <w:r w:rsidRPr="00321ACD" w:rsidR="000449C3">
        <w:rPr>
          <w:rFonts w:ascii="Times New Roman" w:eastAsia="MS Mincho" w:hAnsi="Times New Roman" w:cs="Times New Roman"/>
          <w:sz w:val="26"/>
          <w:szCs w:val="26"/>
        </w:rPr>
        <w:t xml:space="preserve">к </w:t>
      </w:r>
      <w:r w:rsidRPr="00784177" w:rsidR="00784177">
        <w:rPr>
          <w:rFonts w:ascii="Times New Roman" w:eastAsia="MS Mincho" w:hAnsi="Times New Roman" w:cs="Times New Roman"/>
          <w:sz w:val="26"/>
          <w:szCs w:val="26"/>
        </w:rPr>
        <w:t xml:space="preserve">Федотовой Ирине Николаевне </w:t>
      </w:r>
      <w:r w:rsidRPr="00321ACD" w:rsidR="000449C3">
        <w:rPr>
          <w:rFonts w:ascii="Times New Roman" w:eastAsia="MS Mincho" w:hAnsi="Times New Roman" w:cs="Times New Roman"/>
          <w:sz w:val="26"/>
          <w:szCs w:val="26"/>
        </w:rPr>
        <w:t>о взыскании задолженности по договору займа</w:t>
      </w:r>
      <w:r w:rsidRPr="00321ACD" w:rsidR="001B56F4">
        <w:rPr>
          <w:rFonts w:ascii="Times New Roman" w:eastAsia="MS Mincho" w:hAnsi="Times New Roman" w:cs="Times New Roman"/>
          <w:sz w:val="26"/>
          <w:szCs w:val="26"/>
        </w:rPr>
        <w:t>,</w:t>
      </w:r>
      <w:r w:rsidRPr="00321ACD" w:rsidR="000E2141">
        <w:rPr>
          <w:rFonts w:ascii="Times New Roman" w:eastAsia="MS Mincho" w:hAnsi="Times New Roman" w:cs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 w:cs="Times New Roman"/>
          <w:sz w:val="26"/>
          <w:szCs w:val="26"/>
        </w:rPr>
        <w:t>удовлетворить</w:t>
      </w:r>
      <w:r w:rsidRPr="00321ACD" w:rsidR="000F23DE">
        <w:rPr>
          <w:rFonts w:ascii="Times New Roman" w:eastAsia="MS Mincho" w:hAnsi="Times New Roman" w:cs="Times New Roman"/>
          <w:sz w:val="26"/>
          <w:szCs w:val="26"/>
        </w:rPr>
        <w:t>.</w:t>
      </w:r>
    </w:p>
    <w:p w:rsidR="00D26F67" w:rsidRPr="00321ACD" w:rsidP="00B05889" w14:paraId="00BD37A9" w14:textId="429A16BE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 xml:space="preserve">Взыскать </w:t>
      </w:r>
      <w:r w:rsidRPr="00321ACD" w:rsidR="002B23F4">
        <w:rPr>
          <w:rFonts w:ascii="Times New Roman" w:hAnsi="Times New Roman" w:cs="Times New Roman"/>
          <w:sz w:val="26"/>
          <w:szCs w:val="26"/>
        </w:rPr>
        <w:t>с</w:t>
      </w:r>
      <w:r w:rsidRPr="00321ACD">
        <w:rPr>
          <w:rFonts w:ascii="Times New Roman" w:hAnsi="Times New Roman" w:cs="Times New Roman"/>
          <w:sz w:val="26"/>
          <w:szCs w:val="26"/>
        </w:rPr>
        <w:t xml:space="preserve"> </w:t>
      </w:r>
      <w:r w:rsidRPr="00784177" w:rsidR="00784177">
        <w:rPr>
          <w:rFonts w:ascii="Times New Roman" w:hAnsi="Times New Roman" w:cs="Times New Roman"/>
          <w:sz w:val="26"/>
          <w:szCs w:val="26"/>
        </w:rPr>
        <w:t>Федотовой Ирин</w:t>
      </w:r>
      <w:r w:rsidR="00784177">
        <w:rPr>
          <w:rFonts w:ascii="Times New Roman" w:hAnsi="Times New Roman" w:cs="Times New Roman"/>
          <w:sz w:val="26"/>
          <w:szCs w:val="26"/>
        </w:rPr>
        <w:t>ы</w:t>
      </w:r>
      <w:r w:rsidRPr="00784177" w:rsidR="00784177">
        <w:rPr>
          <w:rFonts w:ascii="Times New Roman" w:hAnsi="Times New Roman" w:cs="Times New Roman"/>
          <w:sz w:val="26"/>
          <w:szCs w:val="26"/>
        </w:rPr>
        <w:t xml:space="preserve"> Николаевн</w:t>
      </w:r>
      <w:r w:rsidR="00784177">
        <w:rPr>
          <w:rFonts w:ascii="Times New Roman" w:hAnsi="Times New Roman" w:cs="Times New Roman"/>
          <w:sz w:val="26"/>
          <w:szCs w:val="26"/>
        </w:rPr>
        <w:t>ы</w:t>
      </w:r>
      <w:r w:rsidRPr="00784177" w:rsidR="000E2141">
        <w:rPr>
          <w:rFonts w:ascii="Times New Roman" w:hAnsi="Times New Roman" w:cs="Times New Roman"/>
          <w:sz w:val="26"/>
          <w:szCs w:val="26"/>
        </w:rPr>
        <w:t>,</w:t>
      </w:r>
      <w:r w:rsidR="00827BDE">
        <w:rPr>
          <w:rFonts w:ascii="Times New Roman" w:hAnsi="Times New Roman" w:cs="Times New Roman"/>
          <w:sz w:val="26"/>
          <w:szCs w:val="26"/>
        </w:rPr>
        <w:t>---</w:t>
      </w:r>
      <w:r w:rsidRPr="00321ACD" w:rsidR="000E2141">
        <w:rPr>
          <w:rFonts w:ascii="Times New Roman" w:hAnsi="Times New Roman" w:cs="Times New Roman"/>
          <w:sz w:val="26"/>
          <w:szCs w:val="26"/>
        </w:rPr>
        <w:t>года рождения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(</w:t>
      </w:r>
      <w:r w:rsidRPr="00321ACD" w:rsidR="00251DCE">
        <w:rPr>
          <w:rFonts w:ascii="Times New Roman" w:hAnsi="Times New Roman" w:cs="Times New Roman"/>
          <w:sz w:val="26"/>
          <w:szCs w:val="26"/>
        </w:rPr>
        <w:t xml:space="preserve">ИНН: </w:t>
      </w:r>
      <w:r w:rsidR="00827BDE">
        <w:rPr>
          <w:rFonts w:ascii="Times New Roman" w:hAnsi="Times New Roman" w:cs="Times New Roman"/>
          <w:sz w:val="26"/>
          <w:szCs w:val="26"/>
        </w:rPr>
        <w:t>---</w:t>
      </w:r>
      <w:r w:rsidRPr="00321ACD" w:rsidR="000B0BEA">
        <w:rPr>
          <w:rFonts w:ascii="Times New Roman" w:hAnsi="Times New Roman" w:cs="Times New Roman"/>
          <w:sz w:val="26"/>
          <w:szCs w:val="26"/>
        </w:rPr>
        <w:t>)</w:t>
      </w:r>
      <w:r w:rsidRPr="00321ACD" w:rsidR="000E2141">
        <w:rPr>
          <w:rFonts w:ascii="Times New Roman" w:hAnsi="Times New Roman" w:cs="Times New Roman"/>
          <w:sz w:val="26"/>
          <w:szCs w:val="26"/>
        </w:rPr>
        <w:t>,</w:t>
      </w:r>
      <w:r w:rsidRPr="00321ACD">
        <w:rPr>
          <w:rFonts w:ascii="Times New Roman" w:hAnsi="Times New Roman" w:cs="Times New Roman"/>
          <w:sz w:val="26"/>
          <w:szCs w:val="26"/>
        </w:rPr>
        <w:t xml:space="preserve"> в пользу </w:t>
      </w:r>
      <w:r w:rsidRPr="00321ACD" w:rsidR="000B0BEA">
        <w:rPr>
          <w:rFonts w:ascii="Times New Roman" w:hAnsi="Times New Roman" w:cs="Times New Roman"/>
          <w:sz w:val="26"/>
          <w:szCs w:val="26"/>
        </w:rPr>
        <w:t>ООО ПКО «</w:t>
      </w:r>
      <w:r w:rsidRPr="00321ACD" w:rsidR="000B0BEA">
        <w:rPr>
          <w:rFonts w:ascii="Times New Roman" w:hAnsi="Times New Roman" w:cs="Times New Roman"/>
          <w:sz w:val="26"/>
          <w:szCs w:val="26"/>
        </w:rPr>
        <w:t>АйДи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Коллект» (ИНН </w:t>
      </w:r>
      <w:r w:rsidR="00827BDE">
        <w:rPr>
          <w:rFonts w:ascii="Times New Roman" w:hAnsi="Times New Roman" w:cs="Times New Roman"/>
          <w:sz w:val="26"/>
          <w:szCs w:val="26"/>
        </w:rPr>
        <w:t>--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D4687A">
        <w:rPr>
          <w:rFonts w:ascii="Times New Roman" w:hAnsi="Times New Roman" w:cs="Times New Roman"/>
          <w:sz w:val="26"/>
          <w:szCs w:val="26"/>
        </w:rPr>
        <w:t>задолженность по договору</w:t>
      </w:r>
      <w:r w:rsidRPr="00321ACD" w:rsidR="00425916">
        <w:rPr>
          <w:rFonts w:ascii="Times New Roman" w:hAnsi="Times New Roman" w:cs="Times New Roman"/>
          <w:sz w:val="26"/>
          <w:szCs w:val="26"/>
        </w:rPr>
        <w:t xml:space="preserve"> займа</w:t>
      </w:r>
      <w:r w:rsidRPr="00321ACD" w:rsidR="00D4687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>№</w:t>
      </w:r>
      <w:r w:rsidRPr="00321ACD" w:rsidR="00BF5DFB">
        <w:rPr>
          <w:rFonts w:ascii="Times New Roman" w:hAnsi="Times New Roman" w:cs="Times New Roman"/>
          <w:sz w:val="26"/>
          <w:szCs w:val="26"/>
        </w:rPr>
        <w:t> </w:t>
      </w:r>
      <w:r w:rsidR="00827BDE">
        <w:rPr>
          <w:rFonts w:ascii="Times New Roman" w:hAnsi="Times New Roman" w:cs="Times New Roman"/>
          <w:sz w:val="26"/>
          <w:szCs w:val="26"/>
        </w:rPr>
        <w:t>---</w:t>
      </w:r>
      <w:r w:rsidRPr="00321ACD" w:rsidR="000449C3">
        <w:rPr>
          <w:rFonts w:ascii="Times New Roman" w:hAnsi="Times New Roman" w:cs="Times New Roman"/>
          <w:sz w:val="26"/>
          <w:szCs w:val="26"/>
        </w:rPr>
        <w:t xml:space="preserve"> за период с </w:t>
      </w:r>
      <w:r w:rsidR="00827BDE">
        <w:rPr>
          <w:rFonts w:ascii="Times New Roman" w:hAnsi="Times New Roman" w:cs="Times New Roman"/>
          <w:sz w:val="26"/>
          <w:szCs w:val="26"/>
        </w:rPr>
        <w:t>----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в размере </w:t>
      </w:r>
      <w:r w:rsidR="00784177">
        <w:rPr>
          <w:rFonts w:ascii="Times New Roman" w:hAnsi="Times New Roman" w:cs="Times New Roman"/>
          <w:sz w:val="26"/>
          <w:szCs w:val="26"/>
        </w:rPr>
        <w:t>25</w:t>
      </w:r>
      <w:r w:rsidRPr="00321ACD" w:rsidR="00BF5DFB">
        <w:rPr>
          <w:rFonts w:ascii="Times New Roman" w:hAnsi="Times New Roman" w:cs="Times New Roman"/>
          <w:sz w:val="26"/>
          <w:szCs w:val="26"/>
        </w:rPr>
        <w:t xml:space="preserve"> </w:t>
      </w:r>
      <w:r w:rsidR="00784177">
        <w:rPr>
          <w:rFonts w:ascii="Times New Roman" w:hAnsi="Times New Roman" w:cs="Times New Roman"/>
          <w:sz w:val="26"/>
          <w:szCs w:val="26"/>
        </w:rPr>
        <w:t>796</w:t>
      </w:r>
      <w:r w:rsidRPr="00321ACD" w:rsidR="00112B9E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0B29E0">
        <w:rPr>
          <w:rFonts w:ascii="Times New Roman" w:hAnsi="Times New Roman" w:cs="Times New Roman"/>
          <w:sz w:val="26"/>
          <w:szCs w:val="26"/>
        </w:rPr>
        <w:t>рубл</w:t>
      </w:r>
      <w:r w:rsidR="00784177">
        <w:rPr>
          <w:rFonts w:ascii="Times New Roman" w:hAnsi="Times New Roman" w:cs="Times New Roman"/>
          <w:sz w:val="26"/>
          <w:szCs w:val="26"/>
        </w:rPr>
        <w:t>ей</w:t>
      </w:r>
      <w:r w:rsidRPr="00321ACD" w:rsidR="00321ACD">
        <w:rPr>
          <w:rFonts w:ascii="Times New Roman" w:hAnsi="Times New Roman" w:cs="Times New Roman"/>
          <w:sz w:val="26"/>
          <w:szCs w:val="26"/>
        </w:rPr>
        <w:t xml:space="preserve"> </w:t>
      </w:r>
      <w:r w:rsidR="00784177">
        <w:rPr>
          <w:rFonts w:ascii="Times New Roman" w:hAnsi="Times New Roman" w:cs="Times New Roman"/>
          <w:sz w:val="26"/>
          <w:szCs w:val="26"/>
        </w:rPr>
        <w:t>50</w:t>
      </w:r>
      <w:r w:rsidRPr="00321ACD" w:rsidR="00321ACD">
        <w:rPr>
          <w:rFonts w:ascii="Times New Roman" w:hAnsi="Times New Roman" w:cs="Times New Roman"/>
          <w:sz w:val="26"/>
          <w:szCs w:val="26"/>
        </w:rPr>
        <w:t xml:space="preserve"> копе</w:t>
      </w:r>
      <w:r w:rsidR="00784177">
        <w:rPr>
          <w:rFonts w:ascii="Times New Roman" w:hAnsi="Times New Roman" w:cs="Times New Roman"/>
          <w:sz w:val="26"/>
          <w:szCs w:val="26"/>
        </w:rPr>
        <w:t>е</w:t>
      </w:r>
      <w:r w:rsidRPr="00321ACD" w:rsidR="00321ACD">
        <w:rPr>
          <w:rFonts w:ascii="Times New Roman" w:hAnsi="Times New Roman" w:cs="Times New Roman"/>
          <w:sz w:val="26"/>
          <w:szCs w:val="26"/>
        </w:rPr>
        <w:t>к</w:t>
      </w:r>
      <w:r w:rsidRPr="00321ACD" w:rsidR="000449C3">
        <w:rPr>
          <w:rFonts w:ascii="Times New Roman" w:hAnsi="Times New Roman" w:cs="Times New Roman"/>
          <w:sz w:val="26"/>
          <w:szCs w:val="26"/>
        </w:rPr>
        <w:t>;</w:t>
      </w:r>
      <w:r w:rsidRPr="00321ACD" w:rsidR="000B2754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расходы по оплате государственной пошлины в размере </w:t>
      </w:r>
      <w:r w:rsidRPr="00321ACD" w:rsidR="00AF4B4D">
        <w:rPr>
          <w:rFonts w:ascii="Times New Roman" w:hAnsi="Times New Roman" w:cs="Times New Roman"/>
          <w:sz w:val="26"/>
          <w:szCs w:val="26"/>
        </w:rPr>
        <w:t>4</w:t>
      </w:r>
      <w:r w:rsidRPr="00321ACD" w:rsidR="002B23F4">
        <w:rPr>
          <w:rFonts w:ascii="Times New Roman" w:hAnsi="Times New Roman" w:cs="Times New Roman"/>
          <w:sz w:val="26"/>
          <w:szCs w:val="26"/>
        </w:rPr>
        <w:t xml:space="preserve"> 0</w:t>
      </w:r>
      <w:r w:rsidRPr="00321ACD" w:rsidR="00AF4B4D">
        <w:rPr>
          <w:rFonts w:ascii="Times New Roman" w:hAnsi="Times New Roman" w:cs="Times New Roman"/>
          <w:sz w:val="26"/>
          <w:szCs w:val="26"/>
        </w:rPr>
        <w:t>00</w:t>
      </w:r>
      <w:r w:rsidRPr="00321ACD" w:rsidR="00EE1A4D">
        <w:rPr>
          <w:rFonts w:ascii="Times New Roman" w:hAnsi="Times New Roman" w:cs="Times New Roman"/>
          <w:sz w:val="26"/>
          <w:szCs w:val="26"/>
        </w:rPr>
        <w:t xml:space="preserve"> рубл</w:t>
      </w:r>
      <w:r w:rsidRPr="00321ACD" w:rsidR="000B29E0">
        <w:rPr>
          <w:rFonts w:ascii="Times New Roman" w:hAnsi="Times New Roman" w:cs="Times New Roman"/>
          <w:sz w:val="26"/>
          <w:szCs w:val="26"/>
        </w:rPr>
        <w:t>ей</w:t>
      </w:r>
      <w:r w:rsidRPr="00321ACD" w:rsidR="003A2C7D">
        <w:rPr>
          <w:rFonts w:ascii="Times New Roman" w:hAnsi="Times New Roman" w:cs="Times New Roman"/>
          <w:sz w:val="26"/>
          <w:szCs w:val="26"/>
        </w:rPr>
        <w:t>,</w:t>
      </w:r>
      <w:r w:rsidRPr="00321ACD" w:rsidR="00AF4B4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а всего взыскать –</w:t>
      </w:r>
      <w:r w:rsidRPr="00321ACD" w:rsidR="000B0BEA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321ACD">
        <w:rPr>
          <w:rFonts w:ascii="Times New Roman" w:hAnsi="Times New Roman" w:cs="Times New Roman"/>
          <w:sz w:val="26"/>
          <w:szCs w:val="26"/>
        </w:rPr>
        <w:t>2</w:t>
      </w:r>
      <w:r w:rsidR="00784177">
        <w:rPr>
          <w:rFonts w:ascii="Times New Roman" w:hAnsi="Times New Roman" w:cs="Times New Roman"/>
          <w:sz w:val="26"/>
          <w:szCs w:val="26"/>
        </w:rPr>
        <w:t>9</w:t>
      </w:r>
      <w:r w:rsidRPr="00321ACD" w:rsidR="000B29E0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321ACD">
        <w:rPr>
          <w:rFonts w:ascii="Times New Roman" w:hAnsi="Times New Roman" w:cs="Times New Roman"/>
          <w:sz w:val="26"/>
          <w:szCs w:val="26"/>
        </w:rPr>
        <w:t>7</w:t>
      </w:r>
      <w:r w:rsidR="00784177">
        <w:rPr>
          <w:rFonts w:ascii="Times New Roman" w:hAnsi="Times New Roman" w:cs="Times New Roman"/>
          <w:sz w:val="26"/>
          <w:szCs w:val="26"/>
        </w:rPr>
        <w:t>96</w:t>
      </w:r>
      <w:r w:rsidRPr="00321ACD" w:rsidR="003A2C7D">
        <w:rPr>
          <w:rFonts w:ascii="Times New Roman" w:hAnsi="Times New Roman" w:cs="Times New Roman"/>
          <w:sz w:val="26"/>
          <w:szCs w:val="26"/>
        </w:rPr>
        <w:t xml:space="preserve"> </w:t>
      </w:r>
      <w:r w:rsidRPr="00321ACD" w:rsidR="007F27D7">
        <w:rPr>
          <w:rFonts w:ascii="Times New Roman" w:hAnsi="Times New Roman" w:cs="Times New Roman"/>
          <w:sz w:val="26"/>
          <w:szCs w:val="26"/>
        </w:rPr>
        <w:t>рубл</w:t>
      </w:r>
      <w:r w:rsidR="00784177">
        <w:rPr>
          <w:rFonts w:ascii="Times New Roman" w:hAnsi="Times New Roman" w:cs="Times New Roman"/>
          <w:sz w:val="26"/>
          <w:szCs w:val="26"/>
        </w:rPr>
        <w:t>ей</w:t>
      </w:r>
      <w:r w:rsidRPr="00321ACD" w:rsidR="00AF4B4D">
        <w:rPr>
          <w:rFonts w:ascii="Times New Roman" w:hAnsi="Times New Roman" w:cs="Times New Roman"/>
          <w:sz w:val="26"/>
          <w:szCs w:val="26"/>
        </w:rPr>
        <w:t xml:space="preserve"> </w:t>
      </w:r>
      <w:r w:rsidR="00784177">
        <w:rPr>
          <w:rFonts w:ascii="Times New Roman" w:hAnsi="Times New Roman" w:cs="Times New Roman"/>
          <w:sz w:val="26"/>
          <w:szCs w:val="26"/>
        </w:rPr>
        <w:t>50</w:t>
      </w:r>
      <w:r w:rsidRPr="00321ACD" w:rsidR="00AF4B4D">
        <w:rPr>
          <w:rFonts w:ascii="Times New Roman" w:hAnsi="Times New Roman" w:cs="Times New Roman"/>
          <w:sz w:val="26"/>
          <w:szCs w:val="26"/>
        </w:rPr>
        <w:t xml:space="preserve"> копе</w:t>
      </w:r>
      <w:r w:rsidR="00784177">
        <w:rPr>
          <w:rFonts w:ascii="Times New Roman" w:hAnsi="Times New Roman" w:cs="Times New Roman"/>
          <w:sz w:val="26"/>
          <w:szCs w:val="26"/>
        </w:rPr>
        <w:t>е</w:t>
      </w:r>
      <w:r w:rsidRPr="00321ACD" w:rsidR="00AF4B4D">
        <w:rPr>
          <w:rFonts w:ascii="Times New Roman" w:hAnsi="Times New Roman" w:cs="Times New Roman"/>
          <w:sz w:val="26"/>
          <w:szCs w:val="26"/>
        </w:rPr>
        <w:t>к</w:t>
      </w:r>
      <w:r w:rsidRPr="00321ACD" w:rsidR="008E4742">
        <w:rPr>
          <w:rFonts w:ascii="Times New Roman" w:hAnsi="Times New Roman" w:cs="Times New Roman"/>
          <w:sz w:val="26"/>
          <w:szCs w:val="26"/>
        </w:rPr>
        <w:t>.</w:t>
      </w:r>
    </w:p>
    <w:p w:rsidR="00C544F5" w:rsidRPr="00321ACD" w:rsidP="00C544F5" w14:paraId="760D1161" w14:textId="77777777">
      <w:pPr>
        <w:pStyle w:val="PlainTex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представители, не присутствовали в судебном заседании.</w:t>
      </w:r>
    </w:p>
    <w:p w:rsidR="00A9602B" w:rsidRPr="00321ACD" w:rsidP="00C544F5" w14:paraId="6E609EE9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hAnsi="Times New Roman" w:cs="Times New Roman"/>
          <w:sz w:val="26"/>
          <w:szCs w:val="26"/>
        </w:rPr>
        <w:tab/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321ACD">
        <w:rPr>
          <w:rFonts w:ascii="Times New Roman" w:hAnsi="Times New Roman" w:cs="Times New Roman"/>
          <w:sz w:val="26"/>
          <w:szCs w:val="26"/>
        </w:rPr>
        <w:t>Пыть-Яхский</w:t>
      </w:r>
      <w:r w:rsidRPr="00321ACD">
        <w:rPr>
          <w:rFonts w:ascii="Times New Roman" w:hAnsi="Times New Roman" w:cs="Times New Roman"/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  <w:r w:rsidRPr="00321ACD" w:rsidR="004D5C23">
        <w:rPr>
          <w:rFonts w:ascii="Times New Roman" w:hAnsi="Times New Roman" w:cs="Times New Roman"/>
          <w:sz w:val="26"/>
          <w:szCs w:val="26"/>
        </w:rPr>
        <w:tab/>
      </w:r>
    </w:p>
    <w:p w:rsidR="004D5C23" w:rsidRPr="00321ACD" w14:paraId="0BBD52F3" w14:textId="76A4232B">
      <w:pPr>
        <w:pStyle w:val="PlainText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 xml:space="preserve">          </w:t>
      </w:r>
    </w:p>
    <w:p w:rsidR="00C544F5" w:rsidRPr="00321ACD" w:rsidP="00C544F5" w14:paraId="7923E2F4" w14:textId="57FBDBF6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321ACD">
        <w:rPr>
          <w:rFonts w:ascii="Times New Roman" w:eastAsia="MS Mincho" w:hAnsi="Times New Roman"/>
          <w:sz w:val="26"/>
          <w:szCs w:val="26"/>
        </w:rPr>
        <w:t>Мировой судья</w:t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</w:r>
      <w:r w:rsidRPr="00321ACD">
        <w:rPr>
          <w:rFonts w:ascii="Times New Roman" w:eastAsia="MS Mincho" w:hAnsi="Times New Roman"/>
          <w:sz w:val="26"/>
          <w:szCs w:val="26"/>
        </w:rPr>
        <w:tab/>
        <w:t xml:space="preserve">                </w:t>
      </w:r>
      <w:r w:rsidRPr="00321ACD" w:rsidR="00E859D8">
        <w:rPr>
          <w:rFonts w:ascii="Times New Roman" w:eastAsia="MS Mincho" w:hAnsi="Times New Roman"/>
          <w:sz w:val="26"/>
          <w:szCs w:val="26"/>
        </w:rPr>
        <w:t xml:space="preserve"> </w:t>
      </w:r>
      <w:r w:rsidRPr="00321ACD">
        <w:rPr>
          <w:rFonts w:ascii="Times New Roman" w:eastAsia="MS Mincho" w:hAnsi="Times New Roman"/>
          <w:sz w:val="26"/>
          <w:szCs w:val="26"/>
        </w:rPr>
        <w:t xml:space="preserve">          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</w:t>
      </w:r>
      <w:r w:rsidR="00321ACD">
        <w:rPr>
          <w:rFonts w:ascii="Times New Roman" w:eastAsia="MS Mincho" w:hAnsi="Times New Roman"/>
          <w:sz w:val="26"/>
          <w:szCs w:val="26"/>
        </w:rPr>
        <w:t xml:space="preserve">   </w:t>
      </w:r>
      <w:r w:rsidR="00827BDE">
        <w:rPr>
          <w:rFonts w:ascii="Times New Roman" w:eastAsia="MS Mincho" w:hAnsi="Times New Roman"/>
          <w:sz w:val="26"/>
          <w:szCs w:val="26"/>
        </w:rPr>
        <w:t xml:space="preserve">                     </w:t>
      </w:r>
      <w:r w:rsidR="00321ACD">
        <w:rPr>
          <w:rFonts w:ascii="Times New Roman" w:eastAsia="MS Mincho" w:hAnsi="Times New Roman"/>
          <w:sz w:val="26"/>
          <w:szCs w:val="26"/>
        </w:rPr>
        <w:t xml:space="preserve">  </w:t>
      </w:r>
      <w:r w:rsidRPr="00321ACD" w:rsidR="00EE1A4D">
        <w:rPr>
          <w:rFonts w:ascii="Times New Roman" w:eastAsia="MS Mincho" w:hAnsi="Times New Roman"/>
          <w:sz w:val="26"/>
          <w:szCs w:val="26"/>
        </w:rPr>
        <w:t xml:space="preserve">   </w:t>
      </w:r>
      <w:r w:rsidRPr="00321ACD">
        <w:rPr>
          <w:rFonts w:ascii="Times New Roman" w:eastAsia="MS Mincho" w:hAnsi="Times New Roman"/>
          <w:sz w:val="26"/>
          <w:szCs w:val="26"/>
        </w:rPr>
        <w:t>Е.И. Костарева</w:t>
      </w:r>
    </w:p>
    <w:p w:rsidR="00EE1A4D" w:rsidRPr="00321ACD" w:rsidP="00C544F5" w14:paraId="70C6B10F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EE1A4D" w:rsidRPr="00321ACD" w:rsidP="00C544F5" w14:paraId="7DF43D35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sectPr w:rsidSect="000B29E0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A4D" w14:paraId="15578763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321ACD">
      <w:rPr>
        <w:noProof/>
      </w:rPr>
      <w:t>2</w:t>
    </w:r>
    <w:r>
      <w:fldChar w:fldCharType="end"/>
    </w:r>
  </w:p>
  <w:p w:rsidR="00EE1A4D" w14:paraId="59F1B00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60E"/>
    <w:rsid w:val="00016427"/>
    <w:rsid w:val="00016F8A"/>
    <w:rsid w:val="0003274F"/>
    <w:rsid w:val="000449C3"/>
    <w:rsid w:val="000757C3"/>
    <w:rsid w:val="000845CF"/>
    <w:rsid w:val="00087FA5"/>
    <w:rsid w:val="000A31C5"/>
    <w:rsid w:val="000B0BEA"/>
    <w:rsid w:val="000B2754"/>
    <w:rsid w:val="000B29E0"/>
    <w:rsid w:val="000B3E7B"/>
    <w:rsid w:val="000D5564"/>
    <w:rsid w:val="000E2141"/>
    <w:rsid w:val="000F23DE"/>
    <w:rsid w:val="000F7018"/>
    <w:rsid w:val="00112B9E"/>
    <w:rsid w:val="00120F2C"/>
    <w:rsid w:val="0012791D"/>
    <w:rsid w:val="00130128"/>
    <w:rsid w:val="00132759"/>
    <w:rsid w:val="001516E9"/>
    <w:rsid w:val="001668FB"/>
    <w:rsid w:val="00197A06"/>
    <w:rsid w:val="001A35CD"/>
    <w:rsid w:val="001B56F4"/>
    <w:rsid w:val="001C42C4"/>
    <w:rsid w:val="001D0CDF"/>
    <w:rsid w:val="001D580D"/>
    <w:rsid w:val="00203C33"/>
    <w:rsid w:val="002046A3"/>
    <w:rsid w:val="0021407F"/>
    <w:rsid w:val="00214603"/>
    <w:rsid w:val="00215703"/>
    <w:rsid w:val="00217502"/>
    <w:rsid w:val="002305C6"/>
    <w:rsid w:val="0023151D"/>
    <w:rsid w:val="00251DCE"/>
    <w:rsid w:val="00254C5B"/>
    <w:rsid w:val="0026035C"/>
    <w:rsid w:val="002829FD"/>
    <w:rsid w:val="002906AF"/>
    <w:rsid w:val="002944FD"/>
    <w:rsid w:val="00296310"/>
    <w:rsid w:val="002B23F4"/>
    <w:rsid w:val="002B744B"/>
    <w:rsid w:val="002D3E42"/>
    <w:rsid w:val="002D49AB"/>
    <w:rsid w:val="002F0827"/>
    <w:rsid w:val="002F3178"/>
    <w:rsid w:val="003216D9"/>
    <w:rsid w:val="00321ACD"/>
    <w:rsid w:val="003369F6"/>
    <w:rsid w:val="003A03F1"/>
    <w:rsid w:val="003A2C7D"/>
    <w:rsid w:val="003E393D"/>
    <w:rsid w:val="004037F8"/>
    <w:rsid w:val="00407D37"/>
    <w:rsid w:val="00411D9C"/>
    <w:rsid w:val="00425916"/>
    <w:rsid w:val="0044667D"/>
    <w:rsid w:val="004D5C23"/>
    <w:rsid w:val="0050123E"/>
    <w:rsid w:val="00514554"/>
    <w:rsid w:val="00522938"/>
    <w:rsid w:val="00546C62"/>
    <w:rsid w:val="0055031B"/>
    <w:rsid w:val="005809B0"/>
    <w:rsid w:val="00585B08"/>
    <w:rsid w:val="00595A66"/>
    <w:rsid w:val="005C3E29"/>
    <w:rsid w:val="00601B9B"/>
    <w:rsid w:val="00621CFF"/>
    <w:rsid w:val="00641C74"/>
    <w:rsid w:val="006549CA"/>
    <w:rsid w:val="006601DB"/>
    <w:rsid w:val="00665FC6"/>
    <w:rsid w:val="00666AAC"/>
    <w:rsid w:val="00666BCA"/>
    <w:rsid w:val="00680BC8"/>
    <w:rsid w:val="00680CF6"/>
    <w:rsid w:val="006F1903"/>
    <w:rsid w:val="00742721"/>
    <w:rsid w:val="0075799F"/>
    <w:rsid w:val="00763465"/>
    <w:rsid w:val="00784177"/>
    <w:rsid w:val="007A0312"/>
    <w:rsid w:val="007A43E8"/>
    <w:rsid w:val="007C3604"/>
    <w:rsid w:val="007E4D67"/>
    <w:rsid w:val="007F27D7"/>
    <w:rsid w:val="00805F7F"/>
    <w:rsid w:val="00807DDB"/>
    <w:rsid w:val="00814925"/>
    <w:rsid w:val="0082441B"/>
    <w:rsid w:val="00827BDE"/>
    <w:rsid w:val="00852EB0"/>
    <w:rsid w:val="00895463"/>
    <w:rsid w:val="008B707A"/>
    <w:rsid w:val="008B72A5"/>
    <w:rsid w:val="008C777C"/>
    <w:rsid w:val="008E4742"/>
    <w:rsid w:val="008E66FE"/>
    <w:rsid w:val="008E6E0D"/>
    <w:rsid w:val="008F1278"/>
    <w:rsid w:val="008F676D"/>
    <w:rsid w:val="009108B3"/>
    <w:rsid w:val="00952A3D"/>
    <w:rsid w:val="0099490A"/>
    <w:rsid w:val="009D213B"/>
    <w:rsid w:val="009D3926"/>
    <w:rsid w:val="009E67DC"/>
    <w:rsid w:val="00A06A51"/>
    <w:rsid w:val="00A07FEA"/>
    <w:rsid w:val="00A25EEF"/>
    <w:rsid w:val="00A30BD5"/>
    <w:rsid w:val="00A42E95"/>
    <w:rsid w:val="00A4486E"/>
    <w:rsid w:val="00A715B5"/>
    <w:rsid w:val="00A90861"/>
    <w:rsid w:val="00A95477"/>
    <w:rsid w:val="00A9602B"/>
    <w:rsid w:val="00AC0D3C"/>
    <w:rsid w:val="00AD00B8"/>
    <w:rsid w:val="00AE2488"/>
    <w:rsid w:val="00AF4A51"/>
    <w:rsid w:val="00AF4B4D"/>
    <w:rsid w:val="00B05889"/>
    <w:rsid w:val="00B16547"/>
    <w:rsid w:val="00B17AA2"/>
    <w:rsid w:val="00B303EB"/>
    <w:rsid w:val="00B5260E"/>
    <w:rsid w:val="00B6167F"/>
    <w:rsid w:val="00BA69B5"/>
    <w:rsid w:val="00BB3DE4"/>
    <w:rsid w:val="00BB3EED"/>
    <w:rsid w:val="00BB69E1"/>
    <w:rsid w:val="00BC4639"/>
    <w:rsid w:val="00BD18F5"/>
    <w:rsid w:val="00BF5DFB"/>
    <w:rsid w:val="00BF7B87"/>
    <w:rsid w:val="00C043A7"/>
    <w:rsid w:val="00C14D34"/>
    <w:rsid w:val="00C464BC"/>
    <w:rsid w:val="00C470E8"/>
    <w:rsid w:val="00C544F5"/>
    <w:rsid w:val="00C84B8C"/>
    <w:rsid w:val="00CB0301"/>
    <w:rsid w:val="00CB0EDF"/>
    <w:rsid w:val="00CB2AAA"/>
    <w:rsid w:val="00CB3943"/>
    <w:rsid w:val="00CB4D5D"/>
    <w:rsid w:val="00CC5BA0"/>
    <w:rsid w:val="00CF15CF"/>
    <w:rsid w:val="00CF57FF"/>
    <w:rsid w:val="00D21132"/>
    <w:rsid w:val="00D26F67"/>
    <w:rsid w:val="00D307F4"/>
    <w:rsid w:val="00D319EB"/>
    <w:rsid w:val="00D4087C"/>
    <w:rsid w:val="00D4687A"/>
    <w:rsid w:val="00D6341B"/>
    <w:rsid w:val="00D641AD"/>
    <w:rsid w:val="00D70148"/>
    <w:rsid w:val="00D74D9B"/>
    <w:rsid w:val="00DA6D1C"/>
    <w:rsid w:val="00DB066D"/>
    <w:rsid w:val="00DB5F7B"/>
    <w:rsid w:val="00DE238E"/>
    <w:rsid w:val="00DE4166"/>
    <w:rsid w:val="00DE486A"/>
    <w:rsid w:val="00DF0C3D"/>
    <w:rsid w:val="00DF5BA2"/>
    <w:rsid w:val="00E113AE"/>
    <w:rsid w:val="00E314B1"/>
    <w:rsid w:val="00E40246"/>
    <w:rsid w:val="00E41641"/>
    <w:rsid w:val="00E629BE"/>
    <w:rsid w:val="00E63135"/>
    <w:rsid w:val="00E6658B"/>
    <w:rsid w:val="00E81BF7"/>
    <w:rsid w:val="00E859D8"/>
    <w:rsid w:val="00E92B55"/>
    <w:rsid w:val="00E95798"/>
    <w:rsid w:val="00EA4A97"/>
    <w:rsid w:val="00ED3C57"/>
    <w:rsid w:val="00EE1A4D"/>
    <w:rsid w:val="00EF6AB4"/>
    <w:rsid w:val="00F368A4"/>
    <w:rsid w:val="00F46643"/>
    <w:rsid w:val="00F4685C"/>
    <w:rsid w:val="00F5258F"/>
    <w:rsid w:val="00F6067E"/>
    <w:rsid w:val="00F62E3F"/>
    <w:rsid w:val="00F77C80"/>
    <w:rsid w:val="00F81ECA"/>
    <w:rsid w:val="00F8534E"/>
    <w:rsid w:val="00FB7E9B"/>
    <w:rsid w:val="00FD205E"/>
    <w:rsid w:val="00FE5B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F8E7BC0-E5AA-42AE-9E77-68FA90A41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A715B5"/>
    <w:pPr>
      <w:keepNext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link w:val="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E92B55"/>
    <w:rPr>
      <w:rFonts w:ascii="Courier New" w:hAnsi="Courier New" w:cs="Courier New"/>
    </w:rPr>
  </w:style>
  <w:style w:type="character" w:customStyle="1" w:styleId="3">
    <w:name w:val="Заголовок 3 Знак"/>
    <w:link w:val="Heading3"/>
    <w:rsid w:val="00217502"/>
    <w:rPr>
      <w:b/>
      <w:sz w:val="24"/>
    </w:rPr>
  </w:style>
  <w:style w:type="paragraph" w:styleId="BodyText">
    <w:name w:val="Body Text"/>
    <w:basedOn w:val="Normal"/>
    <w:link w:val="a0"/>
    <w:rsid w:val="00E629BE"/>
    <w:pPr>
      <w:spacing w:after="120"/>
    </w:pPr>
  </w:style>
  <w:style w:type="character" w:customStyle="1" w:styleId="a0">
    <w:name w:val="Основной текст Знак"/>
    <w:link w:val="BodyText"/>
    <w:rsid w:val="00E629BE"/>
    <w:rPr>
      <w:sz w:val="24"/>
      <w:szCs w:val="24"/>
    </w:rPr>
  </w:style>
  <w:style w:type="paragraph" w:styleId="BalloonText">
    <w:name w:val="Balloon Text"/>
    <w:basedOn w:val="Normal"/>
    <w:link w:val="a1"/>
    <w:rsid w:val="00C464BC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link w:val="BalloonText"/>
    <w:rsid w:val="00C464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a2"/>
    <w:uiPriority w:val="99"/>
    <w:rsid w:val="00EE1A4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link w:val="Header"/>
    <w:uiPriority w:val="99"/>
    <w:rsid w:val="00EE1A4D"/>
    <w:rPr>
      <w:sz w:val="24"/>
      <w:szCs w:val="24"/>
    </w:rPr>
  </w:style>
  <w:style w:type="paragraph" w:styleId="Footer">
    <w:name w:val="footer"/>
    <w:basedOn w:val="Normal"/>
    <w:link w:val="a3"/>
    <w:rsid w:val="00EE1A4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EE1A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